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33B6">
        <w:rPr>
          <w:rFonts w:ascii="Corbel" w:hAnsi="Corbel"/>
          <w:i/>
          <w:smallCaps/>
          <w:sz w:val="24"/>
          <w:szCs w:val="24"/>
        </w:rPr>
        <w:t>2021/2022 – 2025/2026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E577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D7B69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7733B6">
        <w:rPr>
          <w:rFonts w:ascii="Corbel" w:hAnsi="Corbel"/>
          <w:sz w:val="20"/>
          <w:szCs w:val="20"/>
        </w:rPr>
        <w:t>2025/2026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914AF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914AF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1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C1114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3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3914A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F3B8D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049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99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hab. Mieczysław Goc, prof. UR, d</w:t>
            </w:r>
            <w:r w:rsidR="007F3B8D" w:rsidRPr="007F3B8D">
              <w:rPr>
                <w:rFonts w:ascii="Corbel" w:hAnsi="Corbel"/>
                <w:b w:val="0"/>
                <w:sz w:val="24"/>
                <w:szCs w:val="24"/>
              </w:rPr>
              <w:t>r Karol Bajda, dr Dorota Semków</w:t>
            </w:r>
            <w:r w:rsidR="007F6D2A">
              <w:rPr>
                <w:rFonts w:ascii="Corbel" w:hAnsi="Corbel"/>
                <w:b w:val="0"/>
                <w:sz w:val="24"/>
                <w:szCs w:val="24"/>
              </w:rPr>
              <w:t>, mgr Izabela Kułak</w:t>
            </w:r>
          </w:p>
        </w:tc>
      </w:tr>
    </w:tbl>
    <w:p w:rsidR="0085747A" w:rsidRPr="009C54AE" w:rsidRDefault="0085747A" w:rsidP="00425CC8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914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6D6D"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73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73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10B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914AF" w:rsidRPr="009C54AE" w:rsidRDefault="003914A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F72ECF" w:rsidRDefault="00F72EC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72ECF" w:rsidRDefault="00F72EC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F72EC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B51C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k</w:t>
            </w:r>
            <w:r w:rsidR="001C6AB6" w:rsidRPr="001C6AB6">
              <w:rPr>
                <w:rFonts w:ascii="Corbel" w:hAnsi="Corbel"/>
                <w:b w:val="0"/>
                <w:smallCaps w:val="0"/>
                <w:szCs w:val="24"/>
              </w:rPr>
              <w:t>ryminologię jako dyscyplinę naukową.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 kryminologicznych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K_U08,K_U17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K_K06,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37AA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7AA4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 Powstanie kryminologii i rozwój jej poszczególnych kierunków.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81CF2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narkotykowa oraz nowe substancje psychoaktywne jako problem kryminologiczny.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D872D1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  <w:bookmarkStart w:id="0" w:name="_GoBack"/>
        <w:bookmarkEnd w:id="0"/>
      </w:tr>
      <w:tr w:rsidR="00D57584" w:rsidRPr="009C54AE" w:rsidTr="00923D7D">
        <w:tc>
          <w:tcPr>
            <w:tcW w:w="9639" w:type="dxa"/>
          </w:tcPr>
          <w:p w:rsidR="00D57584" w:rsidRPr="00D57584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D872D1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D872D1"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</w:p>
        </w:tc>
      </w:tr>
      <w:tr w:rsidR="002074CA" w:rsidRPr="004F3C96" w:rsidTr="002074C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A" w:rsidRPr="00A46482" w:rsidRDefault="002074CA" w:rsidP="000A1A0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6482"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2074CA" w:rsidRPr="004F3C96" w:rsidTr="002074C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A" w:rsidRPr="00A46482" w:rsidRDefault="002074CA" w:rsidP="000A1A0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6482">
              <w:rPr>
                <w:rFonts w:ascii="Corbel" w:hAnsi="Corbel"/>
                <w:sz w:val="24"/>
                <w:szCs w:val="24"/>
              </w:rPr>
              <w:t>Zapobieganie przestępczości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464A7B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4569B6" w:rsidRPr="004569B6">
        <w:rPr>
          <w:rFonts w:ascii="Corbel" w:hAnsi="Corbel"/>
          <w:b w:val="0"/>
          <w:smallCaps w:val="0"/>
          <w:szCs w:val="24"/>
        </w:rPr>
        <w:t xml:space="preserve">z prezentacją multimedialną, </w:t>
      </w:r>
      <w:r w:rsidRPr="002F5F3A">
        <w:rPr>
          <w:rFonts w:ascii="Corbel" w:hAnsi="Corbel"/>
          <w:b w:val="0"/>
          <w:smallCaps w:val="0"/>
          <w:szCs w:val="24"/>
        </w:rPr>
        <w:t xml:space="preserve">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lastRenderedPageBreak/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5E28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A5E7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="00A14347" w:rsidRPr="00A1434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="005E28AF" w:rsidRPr="005E28A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30 godz.</w:t>
            </w:r>
          </w:p>
          <w:p w:rsidR="00CD0FA3" w:rsidRPr="009C54AE" w:rsidRDefault="00AD1DC0" w:rsidP="000A5E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0A5E7F">
              <w:rPr>
                <w:rFonts w:ascii="Corbel" w:hAnsi="Corbel"/>
                <w:sz w:val="24"/>
                <w:szCs w:val="24"/>
              </w:rPr>
              <w:t>zaliczeniu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AD1DC0" w:rsidP="000A5E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0A5E7F">
              <w:rPr>
                <w:rFonts w:ascii="Corbel" w:hAnsi="Corbel"/>
                <w:sz w:val="24"/>
                <w:szCs w:val="24"/>
              </w:rPr>
              <w:t>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55760F">
              <w:rPr>
                <w:rFonts w:ascii="Corbel" w:hAnsi="Corbel"/>
                <w:sz w:val="24"/>
                <w:szCs w:val="24"/>
              </w:rPr>
              <w:t>35</w:t>
            </w:r>
            <w:r w:rsidR="007A1DD0" w:rsidRPr="007A1DD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576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="007A1DD0" w:rsidRPr="007A1DD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5E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914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914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914A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905BA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4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914AF" w:rsidRPr="003914AF" w:rsidRDefault="003914AF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510B5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4AF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3914AF" w:rsidRPr="003914AF" w:rsidRDefault="003914AF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Makaruk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Wyd. 2 popr. - Białystok : Temida 2,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; advisory board Leonard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Etel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[i in.]. -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Białystok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: "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Temida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2", cop. 2009.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Emilia Jurgielewicz-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Delegacz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Diana Dajnowicz-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Piesiecka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Warszawa: Wydawnictwo C. H. Beck,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72ECF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6C9" w:rsidRDefault="003F36C9" w:rsidP="00C16ABF">
      <w:pPr>
        <w:spacing w:after="0" w:line="240" w:lineRule="auto"/>
      </w:pPr>
      <w:r>
        <w:separator/>
      </w:r>
    </w:p>
  </w:endnote>
  <w:endnote w:type="continuationSeparator" w:id="0">
    <w:p w:rsidR="003F36C9" w:rsidRDefault="003F36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6C9" w:rsidRDefault="003F36C9" w:rsidP="00C16ABF">
      <w:pPr>
        <w:spacing w:after="0" w:line="240" w:lineRule="auto"/>
      </w:pPr>
      <w:r>
        <w:separator/>
      </w:r>
    </w:p>
  </w:footnote>
  <w:footnote w:type="continuationSeparator" w:id="0">
    <w:p w:rsidR="003F36C9" w:rsidRDefault="003F36C9" w:rsidP="00C16ABF">
      <w:pPr>
        <w:spacing w:after="0" w:line="240" w:lineRule="auto"/>
      </w:pPr>
      <w:r>
        <w:continuationSeparator/>
      </w:r>
    </w:p>
  </w:footnote>
  <w:footnote w:id="1">
    <w:p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972A6"/>
    <w:rsid w:val="000A296F"/>
    <w:rsid w:val="000A2A28"/>
    <w:rsid w:val="000A3CDF"/>
    <w:rsid w:val="000A5E7F"/>
    <w:rsid w:val="000B192D"/>
    <w:rsid w:val="000B28EE"/>
    <w:rsid w:val="000B3E37"/>
    <w:rsid w:val="000D04B0"/>
    <w:rsid w:val="000D6D1C"/>
    <w:rsid w:val="000E56E4"/>
    <w:rsid w:val="000F1C57"/>
    <w:rsid w:val="000F5615"/>
    <w:rsid w:val="00103B66"/>
    <w:rsid w:val="00104998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657B"/>
    <w:rsid w:val="001D7B54"/>
    <w:rsid w:val="001E0209"/>
    <w:rsid w:val="001F2CA2"/>
    <w:rsid w:val="002074CA"/>
    <w:rsid w:val="00207816"/>
    <w:rsid w:val="002144C0"/>
    <w:rsid w:val="002172EA"/>
    <w:rsid w:val="00222D24"/>
    <w:rsid w:val="0022477D"/>
    <w:rsid w:val="002278A9"/>
    <w:rsid w:val="00231836"/>
    <w:rsid w:val="00233353"/>
    <w:rsid w:val="002336F9"/>
    <w:rsid w:val="0024028F"/>
    <w:rsid w:val="00244ABC"/>
    <w:rsid w:val="00275BD7"/>
    <w:rsid w:val="00276985"/>
    <w:rsid w:val="00281FF2"/>
    <w:rsid w:val="002857DE"/>
    <w:rsid w:val="00291567"/>
    <w:rsid w:val="002A22BF"/>
    <w:rsid w:val="002A2389"/>
    <w:rsid w:val="002A671D"/>
    <w:rsid w:val="002B3BA0"/>
    <w:rsid w:val="002B4D55"/>
    <w:rsid w:val="002B5EA0"/>
    <w:rsid w:val="002B6119"/>
    <w:rsid w:val="002C1AA5"/>
    <w:rsid w:val="002C1C07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165C9"/>
    <w:rsid w:val="00327B81"/>
    <w:rsid w:val="003343CF"/>
    <w:rsid w:val="00346FE9"/>
    <w:rsid w:val="0034759A"/>
    <w:rsid w:val="003503F6"/>
    <w:rsid w:val="003530DD"/>
    <w:rsid w:val="00363F78"/>
    <w:rsid w:val="00383853"/>
    <w:rsid w:val="003914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6C9"/>
    <w:rsid w:val="003F38C0"/>
    <w:rsid w:val="003F6BD4"/>
    <w:rsid w:val="00410BE1"/>
    <w:rsid w:val="00414E3C"/>
    <w:rsid w:val="0042244A"/>
    <w:rsid w:val="004255FE"/>
    <w:rsid w:val="00425CC8"/>
    <w:rsid w:val="0042745A"/>
    <w:rsid w:val="00431D5C"/>
    <w:rsid w:val="004362C6"/>
    <w:rsid w:val="00437FA2"/>
    <w:rsid w:val="00442B7C"/>
    <w:rsid w:val="00445552"/>
    <w:rsid w:val="00445970"/>
    <w:rsid w:val="004569B6"/>
    <w:rsid w:val="00461EFC"/>
    <w:rsid w:val="00464A7B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3EEA"/>
    <w:rsid w:val="004A4D1F"/>
    <w:rsid w:val="004C121F"/>
    <w:rsid w:val="004C21A8"/>
    <w:rsid w:val="004D5282"/>
    <w:rsid w:val="004E66E8"/>
    <w:rsid w:val="004F1551"/>
    <w:rsid w:val="004F3C96"/>
    <w:rsid w:val="004F55A3"/>
    <w:rsid w:val="0050496F"/>
    <w:rsid w:val="00513B6F"/>
    <w:rsid w:val="00517C63"/>
    <w:rsid w:val="005363C4"/>
    <w:rsid w:val="00536BDE"/>
    <w:rsid w:val="00543ACC"/>
    <w:rsid w:val="0055760F"/>
    <w:rsid w:val="0056696D"/>
    <w:rsid w:val="0058467D"/>
    <w:rsid w:val="0059484D"/>
    <w:rsid w:val="005A0855"/>
    <w:rsid w:val="005A133C"/>
    <w:rsid w:val="005A27D1"/>
    <w:rsid w:val="005A3196"/>
    <w:rsid w:val="005C080F"/>
    <w:rsid w:val="005C55E5"/>
    <w:rsid w:val="005C696A"/>
    <w:rsid w:val="005D01B5"/>
    <w:rsid w:val="005E28AF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7F6F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36692"/>
    <w:rsid w:val="00737AA4"/>
    <w:rsid w:val="00745302"/>
    <w:rsid w:val="007461D6"/>
    <w:rsid w:val="00746EC8"/>
    <w:rsid w:val="00763BF1"/>
    <w:rsid w:val="00766FD4"/>
    <w:rsid w:val="007733B6"/>
    <w:rsid w:val="0078168C"/>
    <w:rsid w:val="00787C2A"/>
    <w:rsid w:val="00790E27"/>
    <w:rsid w:val="007A1DD0"/>
    <w:rsid w:val="007A4022"/>
    <w:rsid w:val="007A6E6E"/>
    <w:rsid w:val="007B010D"/>
    <w:rsid w:val="007B4A67"/>
    <w:rsid w:val="007C2E85"/>
    <w:rsid w:val="007C3299"/>
    <w:rsid w:val="007C3BCC"/>
    <w:rsid w:val="007C4546"/>
    <w:rsid w:val="007D6E56"/>
    <w:rsid w:val="007D7B69"/>
    <w:rsid w:val="007F3B8D"/>
    <w:rsid w:val="007F4155"/>
    <w:rsid w:val="007F6D2A"/>
    <w:rsid w:val="008130DC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341A8"/>
    <w:rsid w:val="00946C16"/>
    <w:rsid w:val="009508DF"/>
    <w:rsid w:val="00950DAC"/>
    <w:rsid w:val="00954A07"/>
    <w:rsid w:val="009813B8"/>
    <w:rsid w:val="0098314D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46482"/>
    <w:rsid w:val="00A53FA5"/>
    <w:rsid w:val="00A54817"/>
    <w:rsid w:val="00A601C8"/>
    <w:rsid w:val="00A60799"/>
    <w:rsid w:val="00A84C85"/>
    <w:rsid w:val="00A97DE1"/>
    <w:rsid w:val="00AB053C"/>
    <w:rsid w:val="00AD1146"/>
    <w:rsid w:val="00AD1DC0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01E2"/>
    <w:rsid w:val="00B135B1"/>
    <w:rsid w:val="00B3130B"/>
    <w:rsid w:val="00B40ADB"/>
    <w:rsid w:val="00B43B0C"/>
    <w:rsid w:val="00B43B77"/>
    <w:rsid w:val="00B43E80"/>
    <w:rsid w:val="00B51CC8"/>
    <w:rsid w:val="00B607DB"/>
    <w:rsid w:val="00B639EA"/>
    <w:rsid w:val="00B66529"/>
    <w:rsid w:val="00B6760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D78"/>
    <w:rsid w:val="00C1114E"/>
    <w:rsid w:val="00C131B5"/>
    <w:rsid w:val="00C15464"/>
    <w:rsid w:val="00C16ABF"/>
    <w:rsid w:val="00C170AE"/>
    <w:rsid w:val="00C26CB7"/>
    <w:rsid w:val="00C324C1"/>
    <w:rsid w:val="00C36992"/>
    <w:rsid w:val="00C56036"/>
    <w:rsid w:val="00C5788D"/>
    <w:rsid w:val="00C61DC5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C7A69"/>
    <w:rsid w:val="00CD0FA3"/>
    <w:rsid w:val="00CD6897"/>
    <w:rsid w:val="00CE1EB4"/>
    <w:rsid w:val="00CE5BAC"/>
    <w:rsid w:val="00CF25BE"/>
    <w:rsid w:val="00CF60A0"/>
    <w:rsid w:val="00CF78ED"/>
    <w:rsid w:val="00D02B25"/>
    <w:rsid w:val="00D02EBA"/>
    <w:rsid w:val="00D12DCA"/>
    <w:rsid w:val="00D132A5"/>
    <w:rsid w:val="00D17C3C"/>
    <w:rsid w:val="00D22179"/>
    <w:rsid w:val="00D26B2C"/>
    <w:rsid w:val="00D352C9"/>
    <w:rsid w:val="00D425B2"/>
    <w:rsid w:val="00D428D6"/>
    <w:rsid w:val="00D54BA8"/>
    <w:rsid w:val="00D55044"/>
    <w:rsid w:val="00D552B2"/>
    <w:rsid w:val="00D57584"/>
    <w:rsid w:val="00D608D1"/>
    <w:rsid w:val="00D73F9F"/>
    <w:rsid w:val="00D74119"/>
    <w:rsid w:val="00D8075B"/>
    <w:rsid w:val="00D8678B"/>
    <w:rsid w:val="00D872D1"/>
    <w:rsid w:val="00D8757E"/>
    <w:rsid w:val="00DA2114"/>
    <w:rsid w:val="00DC30F6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3AC"/>
    <w:rsid w:val="00E81CF2"/>
    <w:rsid w:val="00E960BB"/>
    <w:rsid w:val="00EA0CA6"/>
    <w:rsid w:val="00EA2074"/>
    <w:rsid w:val="00EA4832"/>
    <w:rsid w:val="00EA4E9D"/>
    <w:rsid w:val="00EC2A2C"/>
    <w:rsid w:val="00EC38D0"/>
    <w:rsid w:val="00EC4899"/>
    <w:rsid w:val="00ED03AB"/>
    <w:rsid w:val="00ED32D2"/>
    <w:rsid w:val="00ED3A20"/>
    <w:rsid w:val="00EE32DE"/>
    <w:rsid w:val="00EE5457"/>
    <w:rsid w:val="00F070AB"/>
    <w:rsid w:val="00F17567"/>
    <w:rsid w:val="00F27A7B"/>
    <w:rsid w:val="00F32A13"/>
    <w:rsid w:val="00F44720"/>
    <w:rsid w:val="00F526AF"/>
    <w:rsid w:val="00F617C3"/>
    <w:rsid w:val="00F7066B"/>
    <w:rsid w:val="00F72ECF"/>
    <w:rsid w:val="00F83B28"/>
    <w:rsid w:val="00F866E1"/>
    <w:rsid w:val="00F974DA"/>
    <w:rsid w:val="00FA46E5"/>
    <w:rsid w:val="00FB7DBA"/>
    <w:rsid w:val="00FC1C25"/>
    <w:rsid w:val="00FC3F45"/>
    <w:rsid w:val="00FC473E"/>
    <w:rsid w:val="00FD503F"/>
    <w:rsid w:val="00FD7589"/>
    <w:rsid w:val="00FE577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A552"/>
  <w15:docId w15:val="{31F5B09B-9955-4CED-98AE-7D8C6ACC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D3F10D-0566-42BC-9FB2-C8C5EA21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8</cp:revision>
  <cp:lastPrinted>2019-02-06T12:12:00Z</cp:lastPrinted>
  <dcterms:created xsi:type="dcterms:W3CDTF">2022-01-21T11:32:00Z</dcterms:created>
  <dcterms:modified xsi:type="dcterms:W3CDTF">2022-02-08T11:41:00Z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